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69" w:rsidRPr="00876569" w:rsidRDefault="00876569" w:rsidP="00876569">
      <w:pPr>
        <w:shd w:val="clear" w:color="auto" w:fill="FFFFFF"/>
        <w:spacing w:after="300" w:line="240" w:lineRule="auto"/>
        <w:ind w:left="2400"/>
        <w:outlineLvl w:val="0"/>
        <w:rPr>
          <w:rFonts w:ascii="Arial" w:eastAsia="Times New Roman" w:hAnsi="Arial" w:cs="Arial"/>
          <w:b/>
          <w:bCs/>
          <w:color w:val="222222"/>
          <w:kern w:val="36"/>
          <w:sz w:val="48"/>
          <w:szCs w:val="48"/>
          <w:lang w:eastAsia="de-DE"/>
        </w:rPr>
      </w:pPr>
      <w:r w:rsidRPr="00876569">
        <w:rPr>
          <w:rFonts w:ascii="Arial" w:eastAsia="Times New Roman" w:hAnsi="Arial" w:cs="Arial"/>
          <w:b/>
          <w:bCs/>
          <w:color w:val="222222"/>
          <w:kern w:val="36"/>
          <w:sz w:val="48"/>
          <w:szCs w:val="48"/>
          <w:lang w:eastAsia="de-DE"/>
        </w:rPr>
        <w:t>Beethoven in der Basilika</w:t>
      </w:r>
    </w:p>
    <w:p w:rsidR="00876569" w:rsidRPr="00876569" w:rsidRDefault="00876569" w:rsidP="00876569">
      <w:pPr>
        <w:shd w:val="clear" w:color="auto" w:fill="FFFFFF"/>
        <w:spacing w:after="0" w:line="240" w:lineRule="auto"/>
        <w:rPr>
          <w:rFonts w:ascii="Arial" w:eastAsia="Times New Roman" w:hAnsi="Arial" w:cs="Arial"/>
          <w:i/>
          <w:iCs/>
          <w:color w:val="666666"/>
          <w:sz w:val="24"/>
          <w:szCs w:val="24"/>
          <w:lang w:eastAsia="de-DE"/>
        </w:rPr>
      </w:pPr>
      <w:r w:rsidRPr="00876569">
        <w:rPr>
          <w:rFonts w:ascii="Arial" w:eastAsia="Times New Roman" w:hAnsi="Arial" w:cs="Arial"/>
          <w:i/>
          <w:iCs/>
          <w:color w:val="666666"/>
          <w:sz w:val="24"/>
          <w:szCs w:val="24"/>
          <w:lang w:eastAsia="de-DE"/>
        </w:rPr>
        <w:t>Von </w:t>
      </w:r>
      <w:r w:rsidRPr="00876569">
        <w:rPr>
          <w:rFonts w:ascii="Arial" w:eastAsia="Times New Roman" w:hAnsi="Arial" w:cs="Arial"/>
          <w:b/>
          <w:bCs/>
          <w:i/>
          <w:iCs/>
          <w:color w:val="222222"/>
          <w:sz w:val="24"/>
          <w:szCs w:val="24"/>
          <w:lang w:eastAsia="de-DE"/>
        </w:rPr>
        <w:t xml:space="preserve">Manuel </w:t>
      </w:r>
      <w:proofErr w:type="spellStart"/>
      <w:r w:rsidRPr="00876569">
        <w:rPr>
          <w:rFonts w:ascii="Arial" w:eastAsia="Times New Roman" w:hAnsi="Arial" w:cs="Arial"/>
          <w:b/>
          <w:bCs/>
          <w:i/>
          <w:iCs/>
          <w:color w:val="222222"/>
          <w:sz w:val="24"/>
          <w:szCs w:val="24"/>
          <w:lang w:eastAsia="de-DE"/>
        </w:rPr>
        <w:t>Wenda</w:t>
      </w:r>
      <w:proofErr w:type="spellEnd"/>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 </w:t>
      </w:r>
      <w:r w:rsidRPr="00876569">
        <w:rPr>
          <w:rFonts w:ascii="Arial" w:eastAsia="Times New Roman" w:hAnsi="Arial" w:cs="Arial"/>
          <w:i/>
          <w:iCs/>
          <w:color w:val="666666"/>
          <w:sz w:val="24"/>
          <w:szCs w:val="24"/>
          <w:lang w:eastAsia="de-DE"/>
        </w:rPr>
        <w:t>Erschienen am 04.06.2019 um 00:00 Uhr</w:t>
      </w:r>
    </w:p>
    <w:p w:rsidR="00876569" w:rsidRPr="00876569" w:rsidRDefault="00876569" w:rsidP="00876569">
      <w:pPr>
        <w:shd w:val="clear" w:color="auto" w:fill="FFFFFF"/>
        <w:spacing w:after="750" w:line="375" w:lineRule="atLeast"/>
        <w:ind w:left="2400"/>
        <w:rPr>
          <w:rFonts w:ascii="Arial" w:eastAsia="Times New Roman" w:hAnsi="Arial" w:cs="Arial"/>
          <w:b/>
          <w:bCs/>
          <w:color w:val="222222"/>
          <w:sz w:val="27"/>
          <w:szCs w:val="27"/>
          <w:lang w:eastAsia="de-DE"/>
        </w:rPr>
      </w:pPr>
      <w:r w:rsidRPr="00876569">
        <w:rPr>
          <w:rFonts w:ascii="Arial" w:eastAsia="Times New Roman" w:hAnsi="Arial" w:cs="Arial"/>
          <w:b/>
          <w:bCs/>
          <w:color w:val="222222"/>
          <w:sz w:val="27"/>
          <w:szCs w:val="27"/>
          <w:lang w:eastAsia="de-DE"/>
        </w:rPr>
        <w:t>Zwei Werke, in welchen sich Ludwig van Beethoven neue Gattungen erschloss, präsentierten die Schiersteiner Kantorei unter ihrem Leiter Clemens Bosselmann und das Bach-Ensemble Wiesbaden in der ...</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ELTVILLE - Zwei Werke, in welchen sich Ludwig van Beethoven neue Gattungen erschloss, präsentierten die Schiersteiner Kantorei unter ihrem Leiter Clemens Bosselmann und das Bach-Ensemble Wiesbaden in der Basilika von Kloster Eberbach: Die Sinfonie Nr. 1 und die Messe C-Dur. Eine Programmerweiterung unkonventioneller Art sollte sich in der Pause einfügen.</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 xml:space="preserve">Von den ersten Takten an aufregend gestaltete sich das die Sinfonie eröffnende Adagio, schimmernde Konturen traten zutage; warm, leichtfüßig und mitreißend entspann sich die Musik. Unter Bosselmann fing das Bach-Ensemble Wiesbaden eine </w:t>
      </w:r>
      <w:proofErr w:type="spellStart"/>
      <w:r w:rsidRPr="00876569">
        <w:rPr>
          <w:rFonts w:ascii="Arial" w:eastAsia="Times New Roman" w:hAnsi="Arial" w:cs="Arial"/>
          <w:color w:val="222222"/>
          <w:sz w:val="24"/>
          <w:szCs w:val="24"/>
          <w:lang w:eastAsia="de-DE"/>
        </w:rPr>
        <w:t>Aufbruchstimmung</w:t>
      </w:r>
      <w:proofErr w:type="spellEnd"/>
      <w:r w:rsidRPr="00876569">
        <w:rPr>
          <w:rFonts w:ascii="Arial" w:eastAsia="Times New Roman" w:hAnsi="Arial" w:cs="Arial"/>
          <w:color w:val="222222"/>
          <w:sz w:val="24"/>
          <w:szCs w:val="24"/>
          <w:lang w:eastAsia="de-DE"/>
        </w:rPr>
        <w:t xml:space="preserve"> ein.</w:t>
      </w:r>
    </w:p>
    <w:p w:rsidR="00876569" w:rsidRPr="00876569" w:rsidRDefault="00876569" w:rsidP="00876569">
      <w:pPr>
        <w:shd w:val="clear" w:color="auto" w:fill="FFFFFF"/>
        <w:spacing w:after="0" w:line="240" w:lineRule="auto"/>
        <w:rPr>
          <w:rFonts w:ascii="Arial" w:eastAsia="Times New Roman" w:hAnsi="Arial" w:cs="Arial"/>
          <w:color w:val="AAAAAA"/>
          <w:sz w:val="24"/>
          <w:szCs w:val="24"/>
          <w:lang w:eastAsia="de-DE"/>
        </w:rPr>
      </w:pPr>
      <w:bookmarkStart w:id="0" w:name="_GoBack"/>
      <w:bookmarkEnd w:id="0"/>
      <w:r w:rsidRPr="00876569">
        <w:rPr>
          <w:rFonts w:ascii="Arial" w:eastAsia="Times New Roman" w:hAnsi="Arial" w:cs="Arial"/>
          <w:color w:val="222222"/>
          <w:sz w:val="24"/>
          <w:szCs w:val="24"/>
          <w:lang w:eastAsia="de-DE"/>
        </w:rPr>
        <w:t>Orchester spielt tänzerisch und farbenreich</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 xml:space="preserve">Liedhaft ist der Charakter des zweiten Satzes. In ihm frönte das Orchester einem schönen Klang. Tänzerisch gleitend war die Deutung. Springend wie farbenreich tönte das Menuett. Unter Clemens </w:t>
      </w:r>
      <w:proofErr w:type="spellStart"/>
      <w:r w:rsidRPr="00876569">
        <w:rPr>
          <w:rFonts w:ascii="Arial" w:eastAsia="Times New Roman" w:hAnsi="Arial" w:cs="Arial"/>
          <w:color w:val="222222"/>
          <w:sz w:val="24"/>
          <w:szCs w:val="24"/>
          <w:lang w:eastAsia="de-DE"/>
        </w:rPr>
        <w:t>Bosselmanns</w:t>
      </w:r>
      <w:proofErr w:type="spellEnd"/>
      <w:r w:rsidRPr="00876569">
        <w:rPr>
          <w:rFonts w:ascii="Arial" w:eastAsia="Times New Roman" w:hAnsi="Arial" w:cs="Arial"/>
          <w:color w:val="222222"/>
          <w:sz w:val="24"/>
          <w:szCs w:val="24"/>
          <w:lang w:eastAsia="de-DE"/>
        </w:rPr>
        <w:t xml:space="preserve"> Leitung gelang es dem Bach-Ensemble Wiesbaden, mit diesem Werk für ein besonderes Hörerlebnis zu sorgen. Die feierliche Erhabenheit der Musik trägt klassische wie romantische Züge. Überaus klar wiesen die Violinen in den Finalsatz, welchen ein edler, dabei verspielter Impetus prägte.</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So trat man beeindruckt vor die Basilika, wo der Künstler Waldemar Erz fünf seiner Gemälde aufgehängt hatte. In seinem Stil finden sich Elemente aus Pop- und Street-Art. Das Bild „Geiger“ erinnert stark an David Garrett, es kommen Effekte zum Zuge, die dreidimensionale Eindrücke hervorrufen. Im Angesicht des Publikums arbeitete Erz an einem Portrait Ludwig van Beethovens, nachdem er gerade die 1. Sinfonie erlebt hatte.</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Künstler Erz arbeitet in der Pause vor Publikum</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 xml:space="preserve">Der gegenwärtige, poppig angehauchte Ansatz von Erz bildete einen vitalen Bezugspunkt zum Gehörten. Es sei freilich ungewöhnlich, direkt vor den Konzertbesuchern zu arbeiten, meint Erz, der im rheinhessischen Nieder-Olm lebt. Dann die Messe in C-Dur: Ganz licht war der Einstieg der Schiersteiner Kantorei ins Kyrie, immer dichter wurde die Interpretation des langsam angelegten Kopfsatzes. Schwebend trug das Bach-Ensemble Wiesbaden die Schiersteiner Kantorei und das fulminante Solistenquartett (Cornelia Winter: Sopran, Ulrike </w:t>
      </w:r>
      <w:proofErr w:type="spellStart"/>
      <w:r w:rsidRPr="00876569">
        <w:rPr>
          <w:rFonts w:ascii="Arial" w:eastAsia="Times New Roman" w:hAnsi="Arial" w:cs="Arial"/>
          <w:color w:val="222222"/>
          <w:sz w:val="24"/>
          <w:szCs w:val="24"/>
          <w:lang w:eastAsia="de-DE"/>
        </w:rPr>
        <w:t>Malotta</w:t>
      </w:r>
      <w:proofErr w:type="spellEnd"/>
      <w:r w:rsidRPr="00876569">
        <w:rPr>
          <w:rFonts w:ascii="Arial" w:eastAsia="Times New Roman" w:hAnsi="Arial" w:cs="Arial"/>
          <w:color w:val="222222"/>
          <w:sz w:val="24"/>
          <w:szCs w:val="24"/>
          <w:lang w:eastAsia="de-DE"/>
        </w:rPr>
        <w:t>: Alt, Christian Rathgeber: Tenor, Thomas Gropper: Bass).</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lastRenderedPageBreak/>
        <w:t xml:space="preserve">Freudig wie machtvoll erfüllte das Gloria die Basilika. Schön gestaltete sich der Wechsel zwischen Christian Rathgeber und Chor, eindringlich sang </w:t>
      </w:r>
      <w:proofErr w:type="spellStart"/>
      <w:r w:rsidRPr="00876569">
        <w:rPr>
          <w:rFonts w:ascii="Arial" w:eastAsia="Times New Roman" w:hAnsi="Arial" w:cs="Arial"/>
          <w:color w:val="222222"/>
          <w:sz w:val="24"/>
          <w:szCs w:val="24"/>
          <w:lang w:eastAsia="de-DE"/>
        </w:rPr>
        <w:t>Malotta</w:t>
      </w:r>
      <w:proofErr w:type="spellEnd"/>
      <w:r w:rsidRPr="00876569">
        <w:rPr>
          <w:rFonts w:ascii="Arial" w:eastAsia="Times New Roman" w:hAnsi="Arial" w:cs="Arial"/>
          <w:color w:val="222222"/>
          <w:sz w:val="24"/>
          <w:szCs w:val="24"/>
          <w:lang w:eastAsia="de-DE"/>
        </w:rPr>
        <w:t xml:space="preserve"> zu Beginn des zweiten Teils (</w:t>
      </w:r>
      <w:proofErr w:type="spellStart"/>
      <w:r w:rsidRPr="00876569">
        <w:rPr>
          <w:rFonts w:ascii="Arial" w:eastAsia="Times New Roman" w:hAnsi="Arial" w:cs="Arial"/>
          <w:color w:val="222222"/>
          <w:sz w:val="24"/>
          <w:szCs w:val="24"/>
          <w:lang w:eastAsia="de-DE"/>
        </w:rPr>
        <w:t>Qui</w:t>
      </w:r>
      <w:proofErr w:type="spellEnd"/>
      <w:r w:rsidRPr="00876569">
        <w:rPr>
          <w:rFonts w:ascii="Arial" w:eastAsia="Times New Roman" w:hAnsi="Arial" w:cs="Arial"/>
          <w:color w:val="222222"/>
          <w:sz w:val="24"/>
          <w:szCs w:val="24"/>
          <w:lang w:eastAsia="de-DE"/>
        </w:rPr>
        <w:t xml:space="preserve"> </w:t>
      </w:r>
      <w:proofErr w:type="spellStart"/>
      <w:r w:rsidRPr="00876569">
        <w:rPr>
          <w:rFonts w:ascii="Arial" w:eastAsia="Times New Roman" w:hAnsi="Arial" w:cs="Arial"/>
          <w:color w:val="222222"/>
          <w:sz w:val="24"/>
          <w:szCs w:val="24"/>
          <w:lang w:eastAsia="de-DE"/>
        </w:rPr>
        <w:t>tollis</w:t>
      </w:r>
      <w:proofErr w:type="spellEnd"/>
      <w:r w:rsidRPr="00876569">
        <w:rPr>
          <w:rFonts w:ascii="Arial" w:eastAsia="Times New Roman" w:hAnsi="Arial" w:cs="Arial"/>
          <w:color w:val="222222"/>
          <w:sz w:val="24"/>
          <w:szCs w:val="24"/>
          <w:lang w:eastAsia="de-DE"/>
        </w:rPr>
        <w:t xml:space="preserve"> </w:t>
      </w:r>
      <w:proofErr w:type="spellStart"/>
      <w:r w:rsidRPr="00876569">
        <w:rPr>
          <w:rFonts w:ascii="Arial" w:eastAsia="Times New Roman" w:hAnsi="Arial" w:cs="Arial"/>
          <w:color w:val="222222"/>
          <w:sz w:val="24"/>
          <w:szCs w:val="24"/>
          <w:lang w:eastAsia="de-DE"/>
        </w:rPr>
        <w:t>peccata</w:t>
      </w:r>
      <w:proofErr w:type="spellEnd"/>
      <w:r w:rsidRPr="00876569">
        <w:rPr>
          <w:rFonts w:ascii="Arial" w:eastAsia="Times New Roman" w:hAnsi="Arial" w:cs="Arial"/>
          <w:color w:val="222222"/>
          <w:sz w:val="24"/>
          <w:szCs w:val="24"/>
          <w:lang w:eastAsia="de-DE"/>
        </w:rPr>
        <w:t xml:space="preserve"> </w:t>
      </w:r>
      <w:proofErr w:type="spellStart"/>
      <w:r w:rsidRPr="00876569">
        <w:rPr>
          <w:rFonts w:ascii="Arial" w:eastAsia="Times New Roman" w:hAnsi="Arial" w:cs="Arial"/>
          <w:color w:val="222222"/>
          <w:sz w:val="24"/>
          <w:szCs w:val="24"/>
          <w:lang w:eastAsia="de-DE"/>
        </w:rPr>
        <w:t>mundi</w:t>
      </w:r>
      <w:proofErr w:type="spellEnd"/>
      <w:r w:rsidRPr="00876569">
        <w:rPr>
          <w:rFonts w:ascii="Arial" w:eastAsia="Times New Roman" w:hAnsi="Arial" w:cs="Arial"/>
          <w:color w:val="222222"/>
          <w:sz w:val="24"/>
          <w:szCs w:val="24"/>
          <w:lang w:eastAsia="de-DE"/>
        </w:rPr>
        <w:t xml:space="preserve">, </w:t>
      </w:r>
      <w:proofErr w:type="spellStart"/>
      <w:r w:rsidRPr="00876569">
        <w:rPr>
          <w:rFonts w:ascii="Arial" w:eastAsia="Times New Roman" w:hAnsi="Arial" w:cs="Arial"/>
          <w:color w:val="222222"/>
          <w:sz w:val="24"/>
          <w:szCs w:val="24"/>
          <w:lang w:eastAsia="de-DE"/>
        </w:rPr>
        <w:t>misere</w:t>
      </w:r>
      <w:proofErr w:type="spellEnd"/>
      <w:r w:rsidRPr="00876569">
        <w:rPr>
          <w:rFonts w:ascii="Arial" w:eastAsia="Times New Roman" w:hAnsi="Arial" w:cs="Arial"/>
          <w:color w:val="222222"/>
          <w:sz w:val="24"/>
          <w:szCs w:val="24"/>
          <w:lang w:eastAsia="de-DE"/>
        </w:rPr>
        <w:t xml:space="preserve"> </w:t>
      </w:r>
      <w:proofErr w:type="spellStart"/>
      <w:r w:rsidRPr="00876569">
        <w:rPr>
          <w:rFonts w:ascii="Arial" w:eastAsia="Times New Roman" w:hAnsi="Arial" w:cs="Arial"/>
          <w:color w:val="222222"/>
          <w:sz w:val="24"/>
          <w:szCs w:val="24"/>
          <w:lang w:eastAsia="de-DE"/>
        </w:rPr>
        <w:t>nobis</w:t>
      </w:r>
      <w:proofErr w:type="spellEnd"/>
      <w:r w:rsidRPr="00876569">
        <w:rPr>
          <w:rFonts w:ascii="Arial" w:eastAsia="Times New Roman" w:hAnsi="Arial" w:cs="Arial"/>
          <w:color w:val="222222"/>
          <w:sz w:val="24"/>
          <w:szCs w:val="24"/>
          <w:lang w:eastAsia="de-DE"/>
        </w:rPr>
        <w:t>).</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Unter Bosselmann war die Deutung transparent, Kontemplation wurde vermittelt, packende Steigerungen folgten. Eine opulent-nuancenreiche Interpretation.</w:t>
      </w:r>
    </w:p>
    <w:p w:rsidR="00876569" w:rsidRPr="00876569" w:rsidRDefault="00876569" w:rsidP="00876569">
      <w:pPr>
        <w:shd w:val="clear" w:color="auto" w:fill="FFFFFF"/>
        <w:spacing w:line="240" w:lineRule="auto"/>
        <w:rPr>
          <w:rFonts w:ascii="Arial" w:eastAsia="Times New Roman" w:hAnsi="Arial" w:cs="Arial"/>
          <w:color w:val="222222"/>
          <w:sz w:val="24"/>
          <w:szCs w:val="24"/>
          <w:lang w:eastAsia="de-DE"/>
        </w:rPr>
      </w:pPr>
      <w:r w:rsidRPr="00876569">
        <w:rPr>
          <w:rFonts w:ascii="Arial" w:eastAsia="Times New Roman" w:hAnsi="Arial" w:cs="Arial"/>
          <w:color w:val="222222"/>
          <w:sz w:val="24"/>
          <w:szCs w:val="24"/>
          <w:lang w:eastAsia="de-DE"/>
        </w:rPr>
        <w:t xml:space="preserve">Aufs Anmutigste miteinander verwoben waren die Stimmen der Solisten im Benedictus, geschmeidige Signale kamen zu Beginn des Satzes vom Cello; weihevoll stieg der Gesang der Schiersteiner Kantorei auf. Tief spirituell war das </w:t>
      </w:r>
      <w:proofErr w:type="spellStart"/>
      <w:r w:rsidRPr="00876569">
        <w:rPr>
          <w:rFonts w:ascii="Arial" w:eastAsia="Times New Roman" w:hAnsi="Arial" w:cs="Arial"/>
          <w:color w:val="222222"/>
          <w:sz w:val="24"/>
          <w:szCs w:val="24"/>
          <w:lang w:eastAsia="de-DE"/>
        </w:rPr>
        <w:t>Agnus</w:t>
      </w:r>
      <w:proofErr w:type="spellEnd"/>
      <w:r w:rsidRPr="00876569">
        <w:rPr>
          <w:rFonts w:ascii="Arial" w:eastAsia="Times New Roman" w:hAnsi="Arial" w:cs="Arial"/>
          <w:color w:val="222222"/>
          <w:sz w:val="24"/>
          <w:szCs w:val="24"/>
          <w:lang w:eastAsia="de-DE"/>
        </w:rPr>
        <w:t xml:space="preserve"> </w:t>
      </w:r>
      <w:proofErr w:type="spellStart"/>
      <w:r w:rsidRPr="00876569">
        <w:rPr>
          <w:rFonts w:ascii="Arial" w:eastAsia="Times New Roman" w:hAnsi="Arial" w:cs="Arial"/>
          <w:color w:val="222222"/>
          <w:sz w:val="24"/>
          <w:szCs w:val="24"/>
          <w:lang w:eastAsia="de-DE"/>
        </w:rPr>
        <w:t>Dei</w:t>
      </w:r>
      <w:proofErr w:type="spellEnd"/>
      <w:r w:rsidRPr="00876569">
        <w:rPr>
          <w:rFonts w:ascii="Arial" w:eastAsia="Times New Roman" w:hAnsi="Arial" w:cs="Arial"/>
          <w:color w:val="222222"/>
          <w:sz w:val="24"/>
          <w:szCs w:val="24"/>
          <w:lang w:eastAsia="de-DE"/>
        </w:rPr>
        <w:t>. Großer Beifall erfüllte die Basilika</w:t>
      </w:r>
    </w:p>
    <w:p w:rsidR="00190BC3" w:rsidRDefault="00190BC3"/>
    <w:sectPr w:rsidR="00190B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69"/>
    <w:rsid w:val="00190BC3"/>
    <w:rsid w:val="00876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E1F5"/>
  <w15:chartTrackingRefBased/>
  <w15:docId w15:val="{3BAF0A94-AB41-4038-948C-BB89386F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76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569"/>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876569"/>
  </w:style>
  <w:style w:type="character" w:customStyle="1" w:styleId="vrm-articledetaildate">
    <w:name w:val="vrm-articledetail__date"/>
    <w:basedOn w:val="Absatz-Standardschriftart"/>
    <w:rsid w:val="00876569"/>
  </w:style>
  <w:style w:type="paragraph" w:customStyle="1" w:styleId="column">
    <w:name w:val="column"/>
    <w:basedOn w:val="Standard"/>
    <w:rsid w:val="008765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76569"/>
    <w:rPr>
      <w:color w:val="0000FF"/>
      <w:u w:val="single"/>
    </w:rPr>
  </w:style>
  <w:style w:type="character" w:customStyle="1" w:styleId="teads-ui-components-credits-colored">
    <w:name w:val="teads-ui-components-credits-colored"/>
    <w:basedOn w:val="Absatz-Standardschriftart"/>
    <w:rsid w:val="0087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77398">
      <w:bodyDiv w:val="1"/>
      <w:marLeft w:val="0"/>
      <w:marRight w:val="0"/>
      <w:marTop w:val="0"/>
      <w:marBottom w:val="0"/>
      <w:divBdr>
        <w:top w:val="none" w:sz="0" w:space="0" w:color="auto"/>
        <w:left w:val="none" w:sz="0" w:space="0" w:color="auto"/>
        <w:bottom w:val="none" w:sz="0" w:space="0" w:color="auto"/>
        <w:right w:val="none" w:sz="0" w:space="0" w:color="auto"/>
      </w:divBdr>
      <w:divsChild>
        <w:div w:id="284195629">
          <w:marLeft w:val="2400"/>
          <w:marRight w:val="0"/>
          <w:marTop w:val="0"/>
          <w:marBottom w:val="225"/>
          <w:divBdr>
            <w:top w:val="none" w:sz="0" w:space="0" w:color="auto"/>
            <w:left w:val="none" w:sz="0" w:space="0" w:color="auto"/>
            <w:bottom w:val="none" w:sz="0" w:space="0" w:color="auto"/>
            <w:right w:val="none" w:sz="0" w:space="0" w:color="auto"/>
          </w:divBdr>
          <w:divsChild>
            <w:div w:id="340738343">
              <w:marLeft w:val="0"/>
              <w:marRight w:val="0"/>
              <w:marTop w:val="0"/>
              <w:marBottom w:val="0"/>
              <w:divBdr>
                <w:top w:val="none" w:sz="0" w:space="0" w:color="auto"/>
                <w:left w:val="none" w:sz="0" w:space="0" w:color="auto"/>
                <w:bottom w:val="none" w:sz="0" w:space="0" w:color="auto"/>
                <w:right w:val="none" w:sz="0" w:space="0" w:color="auto"/>
              </w:divBdr>
            </w:div>
          </w:divsChild>
        </w:div>
        <w:div w:id="779643552">
          <w:marLeft w:val="0"/>
          <w:marRight w:val="0"/>
          <w:marTop w:val="0"/>
          <w:marBottom w:val="0"/>
          <w:divBdr>
            <w:top w:val="none" w:sz="0" w:space="0" w:color="auto"/>
            <w:left w:val="none" w:sz="0" w:space="0" w:color="auto"/>
            <w:bottom w:val="none" w:sz="0" w:space="0" w:color="auto"/>
            <w:right w:val="none" w:sz="0" w:space="0" w:color="auto"/>
          </w:divBdr>
          <w:divsChild>
            <w:div w:id="644623302">
              <w:marLeft w:val="2400"/>
              <w:marRight w:val="0"/>
              <w:marTop w:val="0"/>
              <w:marBottom w:val="600"/>
              <w:divBdr>
                <w:top w:val="none" w:sz="0" w:space="0" w:color="auto"/>
                <w:left w:val="none" w:sz="0" w:space="0" w:color="auto"/>
                <w:bottom w:val="none" w:sz="0" w:space="0" w:color="auto"/>
                <w:right w:val="none" w:sz="0" w:space="0" w:color="auto"/>
              </w:divBdr>
            </w:div>
            <w:div w:id="1300112582">
              <w:marLeft w:val="2400"/>
              <w:marRight w:val="0"/>
              <w:marTop w:val="0"/>
              <w:marBottom w:val="600"/>
              <w:divBdr>
                <w:top w:val="none" w:sz="0" w:space="0" w:color="auto"/>
                <w:left w:val="none" w:sz="0" w:space="0" w:color="auto"/>
                <w:bottom w:val="none" w:sz="0" w:space="0" w:color="auto"/>
                <w:right w:val="none" w:sz="0" w:space="0" w:color="auto"/>
              </w:divBdr>
            </w:div>
            <w:div w:id="643587788">
              <w:marLeft w:val="0"/>
              <w:marRight w:val="0"/>
              <w:marTop w:val="0"/>
              <w:marBottom w:val="300"/>
              <w:divBdr>
                <w:top w:val="none" w:sz="0" w:space="0" w:color="auto"/>
                <w:left w:val="none" w:sz="0" w:space="0" w:color="auto"/>
                <w:bottom w:val="none" w:sz="0" w:space="0" w:color="auto"/>
                <w:right w:val="none" w:sz="0" w:space="0" w:color="auto"/>
              </w:divBdr>
              <w:divsChild>
                <w:div w:id="1627128323">
                  <w:marLeft w:val="-450"/>
                  <w:marRight w:val="-450"/>
                  <w:marTop w:val="150"/>
                  <w:marBottom w:val="150"/>
                  <w:divBdr>
                    <w:top w:val="none" w:sz="0" w:space="0" w:color="auto"/>
                    <w:left w:val="none" w:sz="0" w:space="0" w:color="auto"/>
                    <w:bottom w:val="none" w:sz="0" w:space="0" w:color="auto"/>
                    <w:right w:val="none" w:sz="0" w:space="0" w:color="auto"/>
                  </w:divBdr>
                  <w:divsChild>
                    <w:div w:id="618878714">
                      <w:marLeft w:val="2400"/>
                      <w:marRight w:val="0"/>
                      <w:marTop w:val="0"/>
                      <w:marBottom w:val="600"/>
                      <w:divBdr>
                        <w:top w:val="none" w:sz="0" w:space="0" w:color="auto"/>
                        <w:left w:val="none" w:sz="0" w:space="0" w:color="auto"/>
                        <w:bottom w:val="none" w:sz="0" w:space="0" w:color="auto"/>
                        <w:right w:val="none" w:sz="0" w:space="0" w:color="auto"/>
                      </w:divBdr>
                      <w:divsChild>
                        <w:div w:id="1716808749">
                          <w:marLeft w:val="0"/>
                          <w:marRight w:val="0"/>
                          <w:marTop w:val="0"/>
                          <w:marBottom w:val="0"/>
                          <w:divBdr>
                            <w:top w:val="none" w:sz="0" w:space="0" w:color="auto"/>
                            <w:left w:val="none" w:sz="0" w:space="0" w:color="auto"/>
                            <w:bottom w:val="none" w:sz="0" w:space="0" w:color="auto"/>
                            <w:right w:val="none" w:sz="0" w:space="0" w:color="auto"/>
                          </w:divBdr>
                          <w:divsChild>
                            <w:div w:id="1455712943">
                              <w:marLeft w:val="0"/>
                              <w:marRight w:val="0"/>
                              <w:marTop w:val="0"/>
                              <w:marBottom w:val="0"/>
                              <w:divBdr>
                                <w:top w:val="none" w:sz="0" w:space="0" w:color="auto"/>
                                <w:left w:val="none" w:sz="0" w:space="0" w:color="auto"/>
                                <w:bottom w:val="none" w:sz="0" w:space="0" w:color="auto"/>
                                <w:right w:val="none" w:sz="0" w:space="0" w:color="auto"/>
                              </w:divBdr>
                            </w:div>
                            <w:div w:id="1818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3195">
              <w:marLeft w:val="2400"/>
              <w:marRight w:val="0"/>
              <w:marTop w:val="0"/>
              <w:marBottom w:val="600"/>
              <w:divBdr>
                <w:top w:val="none" w:sz="0" w:space="0" w:color="auto"/>
                <w:left w:val="none" w:sz="0" w:space="0" w:color="auto"/>
                <w:bottom w:val="none" w:sz="0" w:space="0" w:color="auto"/>
                <w:right w:val="none" w:sz="0" w:space="0" w:color="auto"/>
              </w:divBdr>
            </w:div>
            <w:div w:id="1169294529">
              <w:marLeft w:val="2400"/>
              <w:marRight w:val="0"/>
              <w:marTop w:val="0"/>
              <w:marBottom w:val="600"/>
              <w:divBdr>
                <w:top w:val="none" w:sz="0" w:space="0" w:color="auto"/>
                <w:left w:val="none" w:sz="0" w:space="0" w:color="auto"/>
                <w:bottom w:val="none" w:sz="0" w:space="0" w:color="auto"/>
                <w:right w:val="none" w:sz="0" w:space="0" w:color="auto"/>
              </w:divBdr>
            </w:div>
            <w:div w:id="1931623599">
              <w:marLeft w:val="2400"/>
              <w:marRight w:val="0"/>
              <w:marTop w:val="0"/>
              <w:marBottom w:val="600"/>
              <w:divBdr>
                <w:top w:val="none" w:sz="0" w:space="0" w:color="auto"/>
                <w:left w:val="none" w:sz="0" w:space="0" w:color="auto"/>
                <w:bottom w:val="none" w:sz="0" w:space="0" w:color="auto"/>
                <w:right w:val="none" w:sz="0" w:space="0" w:color="auto"/>
              </w:divBdr>
            </w:div>
            <w:div w:id="564806107">
              <w:marLeft w:val="2400"/>
              <w:marRight w:val="0"/>
              <w:marTop w:val="0"/>
              <w:marBottom w:val="600"/>
              <w:divBdr>
                <w:top w:val="none" w:sz="0" w:space="0" w:color="auto"/>
                <w:left w:val="none" w:sz="0" w:space="0" w:color="auto"/>
                <w:bottom w:val="none" w:sz="0" w:space="0" w:color="auto"/>
                <w:right w:val="none" w:sz="0" w:space="0" w:color="auto"/>
              </w:divBdr>
            </w:div>
            <w:div w:id="55975923">
              <w:marLeft w:val="2400"/>
              <w:marRight w:val="0"/>
              <w:marTop w:val="0"/>
              <w:marBottom w:val="600"/>
              <w:divBdr>
                <w:top w:val="none" w:sz="0" w:space="0" w:color="auto"/>
                <w:left w:val="none" w:sz="0" w:space="0" w:color="auto"/>
                <w:bottom w:val="none" w:sz="0" w:space="0" w:color="auto"/>
                <w:right w:val="none" w:sz="0" w:space="0" w:color="auto"/>
              </w:divBdr>
            </w:div>
            <w:div w:id="783503170">
              <w:marLeft w:val="2400"/>
              <w:marRight w:val="0"/>
              <w:marTop w:val="0"/>
              <w:marBottom w:val="600"/>
              <w:divBdr>
                <w:top w:val="none" w:sz="0" w:space="0" w:color="auto"/>
                <w:left w:val="none" w:sz="0" w:space="0" w:color="auto"/>
                <w:bottom w:val="none" w:sz="0" w:space="0" w:color="auto"/>
                <w:right w:val="none" w:sz="0" w:space="0" w:color="auto"/>
              </w:divBdr>
            </w:div>
            <w:div w:id="791291877">
              <w:marLeft w:val="2400"/>
              <w:marRight w:val="0"/>
              <w:marTop w:val="0"/>
              <w:marBottom w:val="600"/>
              <w:divBdr>
                <w:top w:val="none" w:sz="0" w:space="0" w:color="auto"/>
                <w:left w:val="none" w:sz="0" w:space="0" w:color="auto"/>
                <w:bottom w:val="none" w:sz="0" w:space="0" w:color="auto"/>
                <w:right w:val="none" w:sz="0" w:space="0" w:color="auto"/>
              </w:divBdr>
            </w:div>
            <w:div w:id="17631274">
              <w:marLeft w:val="24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Bosselmann</dc:creator>
  <cp:keywords/>
  <dc:description/>
  <cp:lastModifiedBy>Clemens Bosselmann</cp:lastModifiedBy>
  <cp:revision>1</cp:revision>
  <dcterms:created xsi:type="dcterms:W3CDTF">2019-06-25T18:04:00Z</dcterms:created>
  <dcterms:modified xsi:type="dcterms:W3CDTF">2019-06-25T18:05:00Z</dcterms:modified>
</cp:coreProperties>
</file>